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7C" w:rsidRPr="007C5966" w:rsidRDefault="002B777C" w:rsidP="002B777C">
      <w:pPr>
        <w:pStyle w:val="ConsPlusNormal"/>
        <w:jc w:val="center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Заключение об оценке проекта акта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1. Общие сведения:</w:t>
      </w: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B777C" w:rsidRPr="00AC1AE1" w:rsidRDefault="002B777C" w:rsidP="00A83DDD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Регулирующий орган:</w:t>
      </w:r>
      <w:r>
        <w:rPr>
          <w:rFonts w:ascii="Times New Roman" w:hAnsi="Times New Roman" w:cs="Times New Roman"/>
        </w:rPr>
        <w:t xml:space="preserve"> </w:t>
      </w:r>
      <w:r w:rsidR="00AC1AE1" w:rsidRPr="00AC1AE1">
        <w:rPr>
          <w:rFonts w:ascii="Times New Roman" w:hAnsi="Times New Roman" w:cs="Times New Roman"/>
        </w:rPr>
        <w:t>Отдел жилищной политики Управления</w:t>
      </w:r>
      <w:r w:rsidRPr="00AC1AE1">
        <w:rPr>
          <w:rFonts w:ascii="Times New Roman" w:hAnsi="Times New Roman" w:cs="Times New Roman"/>
        </w:rPr>
        <w:t xml:space="preserve"> ЖКХ и инфраструктуры администрации Павловского МО</w:t>
      </w:r>
    </w:p>
    <w:p w:rsidR="00A83DDD" w:rsidRPr="00A83DDD" w:rsidRDefault="002B777C" w:rsidP="00A83DD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AC1AE1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акта: </w:t>
      </w:r>
      <w:r w:rsidR="00AC1AE1" w:rsidRPr="00AC1AE1">
        <w:rPr>
          <w:rFonts w:ascii="Times New Roman" w:hAnsi="Times New Roman" w:cs="Times New Roman"/>
          <w:b w:val="0"/>
          <w:sz w:val="24"/>
          <w:szCs w:val="24"/>
        </w:rPr>
        <w:t xml:space="preserve">Проект решения совета депутатов </w:t>
      </w:r>
      <w:r w:rsidR="00602A94" w:rsidRPr="00AC1AE1">
        <w:rPr>
          <w:rFonts w:ascii="Times New Roman" w:hAnsi="Times New Roman" w:cs="Times New Roman"/>
          <w:b w:val="0"/>
          <w:sz w:val="24"/>
          <w:szCs w:val="24"/>
        </w:rPr>
        <w:t xml:space="preserve">Павловского муниципального округа </w:t>
      </w:r>
      <w:r w:rsidR="00A83DDD" w:rsidRPr="00A83DD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«О внесении изменений в Положение </w:t>
      </w:r>
      <w:r w:rsidR="00A83DDD" w:rsidRPr="00A83DDD">
        <w:rPr>
          <w:rFonts w:ascii="Times New Roman" w:hAnsi="Times New Roman" w:cs="Times New Roman"/>
          <w:b w:val="0"/>
          <w:noProof/>
          <w:sz w:val="24"/>
          <w:szCs w:val="24"/>
          <w:u w:val="single"/>
        </w:rPr>
        <w:t>о муниципальном жилищном контроле на территории Павловского муниципального округа Нижегородской области</w:t>
      </w:r>
      <w:r w:rsidR="00A83DDD" w:rsidRPr="00A83DDD">
        <w:rPr>
          <w:rFonts w:ascii="Times New Roman" w:hAnsi="Times New Roman" w:cs="Times New Roman"/>
          <w:b w:val="0"/>
          <w:sz w:val="24"/>
          <w:szCs w:val="24"/>
          <w:u w:val="single"/>
        </w:rPr>
        <w:t>, утверждённую советом депутатов Павловского муниципального округа</w:t>
      </w:r>
      <w:r w:rsidR="00A83DD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A83DDD" w:rsidRPr="00A83DDD">
        <w:rPr>
          <w:rFonts w:ascii="Times New Roman" w:hAnsi="Times New Roman" w:cs="Times New Roman"/>
          <w:b w:val="0"/>
          <w:sz w:val="24"/>
          <w:szCs w:val="24"/>
          <w:u w:val="single"/>
        </w:rPr>
        <w:t>от 12.10.2021 г. № 86».</w:t>
      </w:r>
    </w:p>
    <w:p w:rsidR="002B777C" w:rsidRPr="007C5966" w:rsidRDefault="002B777C" w:rsidP="00A83DDD">
      <w:pPr>
        <w:pStyle w:val="ConsPlusNormal"/>
        <w:jc w:val="both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2. Описание существующей проблемы:</w:t>
      </w:r>
    </w:p>
    <w:p w:rsidR="002B777C" w:rsidRPr="00790E64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FB73C3" w:rsidRPr="00625366" w:rsidRDefault="002B777C" w:rsidP="00FB73C3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625366">
        <w:rPr>
          <w:sz w:val="22"/>
          <w:szCs w:val="22"/>
        </w:rPr>
        <w:t>Причины муниципального вмешательства (на решение какой проблемы направлен</w:t>
      </w:r>
      <w:r w:rsidR="00FB73C3" w:rsidRPr="00625366">
        <w:rPr>
          <w:sz w:val="22"/>
          <w:szCs w:val="22"/>
        </w:rPr>
        <w:t>о</w:t>
      </w:r>
      <w:r w:rsidRPr="00625366">
        <w:rPr>
          <w:sz w:val="22"/>
          <w:szCs w:val="22"/>
        </w:rPr>
        <w:t xml:space="preserve"> рассматриваемое </w:t>
      </w:r>
      <w:r w:rsidR="00FB73C3" w:rsidRPr="00625366">
        <w:rPr>
          <w:sz w:val="22"/>
          <w:szCs w:val="22"/>
        </w:rPr>
        <w:t>положение о муниципальном жилищном контроле</w:t>
      </w:r>
      <w:r w:rsidRPr="00625366">
        <w:rPr>
          <w:sz w:val="22"/>
          <w:szCs w:val="22"/>
        </w:rPr>
        <w:t xml:space="preserve">?): </w:t>
      </w:r>
      <w:r w:rsidR="00FB73C3" w:rsidRPr="00625366">
        <w:rPr>
          <w:sz w:val="22"/>
          <w:szCs w:val="22"/>
          <w:u w:val="single"/>
        </w:rPr>
        <w:t xml:space="preserve">на </w:t>
      </w:r>
      <w:r w:rsidR="00FB73C3" w:rsidRPr="00625366">
        <w:rPr>
          <w:sz w:val="22"/>
          <w:szCs w:val="22"/>
          <w:u w:val="single"/>
          <w:lang w:eastAsia="en-US"/>
        </w:rPr>
        <w:t xml:space="preserve">соблюдение юридическими лицами, индивидуальными предпринимателями и гражданами обязательных </w:t>
      </w:r>
      <w:hyperlink r:id="rId4" w:history="1">
        <w:r w:rsidR="00FB73C3" w:rsidRPr="00625366">
          <w:rPr>
            <w:color w:val="0000FF"/>
            <w:sz w:val="22"/>
            <w:szCs w:val="22"/>
            <w:u w:val="single"/>
            <w:lang w:eastAsia="en-US"/>
          </w:rPr>
          <w:t>требований</w:t>
        </w:r>
      </w:hyperlink>
      <w:r w:rsidR="00FB73C3" w:rsidRPr="00625366">
        <w:rPr>
          <w:sz w:val="22"/>
          <w:szCs w:val="22"/>
          <w:u w:val="single"/>
          <w:lang w:eastAsia="en-US"/>
        </w:rPr>
        <w:t>, установленных жилищным законодательством</w:t>
      </w:r>
      <w:r w:rsidR="00FB73C3" w:rsidRPr="00625366">
        <w:rPr>
          <w:sz w:val="22"/>
          <w:szCs w:val="22"/>
          <w:lang w:eastAsia="en-US"/>
        </w:rPr>
        <w:t>.</w:t>
      </w:r>
    </w:p>
    <w:p w:rsidR="00530DAA" w:rsidRPr="00625366" w:rsidRDefault="00530DAA" w:rsidP="00FB73C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B777C" w:rsidRPr="00625366" w:rsidRDefault="002B777C" w:rsidP="00FB73C3">
      <w:pPr>
        <w:pStyle w:val="ConsPlusNormal"/>
        <w:jc w:val="both"/>
        <w:rPr>
          <w:rFonts w:ascii="Times New Roman" w:hAnsi="Times New Roman" w:cs="Times New Roman"/>
          <w:szCs w:val="22"/>
          <w:u w:val="single"/>
        </w:rPr>
      </w:pPr>
      <w:r w:rsidRPr="00625366">
        <w:rPr>
          <w:rFonts w:ascii="Times New Roman" w:hAnsi="Times New Roman" w:cs="Times New Roman"/>
          <w:szCs w:val="22"/>
        </w:rPr>
        <w:t xml:space="preserve">Цель введения </w:t>
      </w:r>
      <w:r w:rsidR="00A83DDD">
        <w:rPr>
          <w:rFonts w:ascii="Times New Roman" w:hAnsi="Times New Roman" w:cs="Times New Roman"/>
          <w:szCs w:val="22"/>
        </w:rPr>
        <w:t>изменений</w:t>
      </w:r>
      <w:r w:rsidRPr="00625366">
        <w:rPr>
          <w:rFonts w:ascii="Times New Roman" w:hAnsi="Times New Roman" w:cs="Times New Roman"/>
          <w:szCs w:val="22"/>
          <w:u w:val="single"/>
        </w:rPr>
        <w:t>:</w:t>
      </w:r>
      <w:r w:rsidR="00602A94" w:rsidRPr="00625366">
        <w:rPr>
          <w:rFonts w:ascii="Times New Roman" w:hAnsi="Times New Roman" w:cs="Times New Roman"/>
          <w:szCs w:val="22"/>
          <w:u w:val="single"/>
        </w:rPr>
        <w:t xml:space="preserve"> </w:t>
      </w:r>
      <w:r w:rsidR="00302506" w:rsidRPr="00625366">
        <w:rPr>
          <w:rFonts w:ascii="Times New Roman" w:hAnsi="Times New Roman" w:cs="Times New Roman"/>
          <w:szCs w:val="22"/>
          <w:u w:val="single"/>
        </w:rPr>
        <w:t xml:space="preserve">предупреждение, </w:t>
      </w:r>
      <w:r w:rsidR="00530DAA" w:rsidRPr="00625366">
        <w:rPr>
          <w:rFonts w:ascii="Times New Roman" w:hAnsi="Times New Roman" w:cs="Times New Roman"/>
          <w:color w:val="333333"/>
          <w:szCs w:val="22"/>
          <w:u w:val="single"/>
          <w:shd w:val="clear" w:color="auto" w:fill="FFFFFF"/>
        </w:rPr>
        <w:t xml:space="preserve">выявление и пресечение нарушений </w:t>
      </w:r>
      <w:r w:rsidR="00302506" w:rsidRPr="00625366">
        <w:rPr>
          <w:rFonts w:ascii="Times New Roman" w:hAnsi="Times New Roman" w:cs="Times New Roman"/>
          <w:color w:val="333333"/>
          <w:szCs w:val="22"/>
          <w:u w:val="single"/>
          <w:shd w:val="clear" w:color="auto" w:fill="FFFFFF"/>
        </w:rPr>
        <w:t xml:space="preserve">гражданами и организациями </w:t>
      </w:r>
      <w:r w:rsidR="00530DAA" w:rsidRPr="00625366">
        <w:rPr>
          <w:rFonts w:ascii="Times New Roman" w:hAnsi="Times New Roman" w:cs="Times New Roman"/>
          <w:color w:val="333333"/>
          <w:szCs w:val="22"/>
          <w:u w:val="single"/>
          <w:shd w:val="clear" w:color="auto" w:fill="FFFFFF"/>
        </w:rPr>
        <w:t xml:space="preserve">обязательных требований, установленных </w:t>
      </w:r>
      <w:r w:rsidR="00302506" w:rsidRPr="00625366">
        <w:rPr>
          <w:rFonts w:ascii="Times New Roman" w:hAnsi="Times New Roman" w:cs="Times New Roman"/>
          <w:color w:val="333333"/>
          <w:szCs w:val="22"/>
          <w:u w:val="single"/>
          <w:shd w:val="clear" w:color="auto" w:fill="FFFFFF"/>
        </w:rPr>
        <w:t>федеральным законодательством</w:t>
      </w:r>
      <w:r w:rsidRPr="00625366">
        <w:rPr>
          <w:rFonts w:ascii="Times New Roman" w:hAnsi="Times New Roman" w:cs="Times New Roman"/>
          <w:szCs w:val="22"/>
          <w:u w:val="single"/>
        </w:rPr>
        <w:t>.</w:t>
      </w:r>
    </w:p>
    <w:p w:rsidR="002B777C" w:rsidRPr="00625366" w:rsidRDefault="002B777C" w:rsidP="002B777C">
      <w:pPr>
        <w:pStyle w:val="ConsPlusNormal"/>
        <w:rPr>
          <w:rFonts w:ascii="Times New Roman" w:hAnsi="Times New Roman" w:cs="Times New Roman"/>
          <w:szCs w:val="22"/>
          <w:highlight w:val="yellow"/>
        </w:rPr>
      </w:pPr>
    </w:p>
    <w:p w:rsidR="00302506" w:rsidRPr="00625366" w:rsidRDefault="002B777C" w:rsidP="00625366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625366">
        <w:rPr>
          <w:sz w:val="22"/>
          <w:szCs w:val="22"/>
        </w:rPr>
        <w:t xml:space="preserve">Риски, связанные с текущей </w:t>
      </w:r>
      <w:r w:rsidR="00625366" w:rsidRPr="00625366">
        <w:rPr>
          <w:sz w:val="22"/>
          <w:szCs w:val="22"/>
        </w:rPr>
        <w:t xml:space="preserve">ситуацией: </w:t>
      </w:r>
      <w:r w:rsidR="00625366" w:rsidRPr="00625366">
        <w:rPr>
          <w:sz w:val="22"/>
          <w:szCs w:val="22"/>
          <w:u w:val="single"/>
        </w:rPr>
        <w:t>при</w:t>
      </w:r>
      <w:r w:rsidR="00302506" w:rsidRPr="00625366">
        <w:rPr>
          <w:sz w:val="22"/>
          <w:szCs w:val="22"/>
          <w:u w:val="single"/>
        </w:rPr>
        <w:t xml:space="preserve"> </w:t>
      </w:r>
      <w:r w:rsidR="00625366" w:rsidRPr="00625366">
        <w:rPr>
          <w:sz w:val="22"/>
          <w:szCs w:val="22"/>
          <w:u w:val="single"/>
        </w:rPr>
        <w:t>несоблюдении</w:t>
      </w:r>
      <w:r w:rsidR="00302506" w:rsidRPr="00625366">
        <w:rPr>
          <w:sz w:val="22"/>
          <w:szCs w:val="22"/>
          <w:u w:val="single"/>
          <w:lang w:eastAsia="en-US"/>
        </w:rPr>
        <w:t xml:space="preserve"> гражданами и организациям</w:t>
      </w:r>
      <w:r w:rsidR="00625366" w:rsidRPr="00625366">
        <w:rPr>
          <w:sz w:val="22"/>
          <w:szCs w:val="22"/>
          <w:u w:val="single"/>
          <w:lang w:eastAsia="en-US"/>
        </w:rPr>
        <w:t xml:space="preserve"> требований действующего законодательства влечет за собой </w:t>
      </w:r>
      <w:r w:rsidR="00302506" w:rsidRPr="00625366">
        <w:rPr>
          <w:sz w:val="22"/>
          <w:szCs w:val="22"/>
          <w:u w:val="single"/>
          <w:lang w:eastAsia="en-US"/>
        </w:rPr>
        <w:t>риск причинения вреда (ущерба) охраняемым законом ценностям, вызванн</w:t>
      </w:r>
      <w:r w:rsidR="00625366" w:rsidRPr="00625366">
        <w:rPr>
          <w:sz w:val="22"/>
          <w:szCs w:val="22"/>
          <w:u w:val="single"/>
          <w:lang w:eastAsia="en-US"/>
        </w:rPr>
        <w:t>ых</w:t>
      </w:r>
      <w:r w:rsidR="00302506" w:rsidRPr="00625366">
        <w:rPr>
          <w:sz w:val="22"/>
          <w:szCs w:val="22"/>
          <w:u w:val="single"/>
          <w:lang w:eastAsia="en-US"/>
        </w:rPr>
        <w:t xml:space="preserve"> нарушениями обязательных требований</w:t>
      </w:r>
      <w:r w:rsidR="00302506" w:rsidRPr="00625366">
        <w:rPr>
          <w:sz w:val="22"/>
          <w:szCs w:val="22"/>
          <w:lang w:eastAsia="en-US"/>
        </w:rPr>
        <w:t>.</w:t>
      </w:r>
    </w:p>
    <w:p w:rsidR="00790E64" w:rsidRPr="00065915" w:rsidRDefault="00790E64" w:rsidP="00530DAA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2B777C" w:rsidRPr="00065915" w:rsidRDefault="002B777C" w:rsidP="00625366">
      <w:pPr>
        <w:pStyle w:val="ConsPlusNormal"/>
        <w:jc w:val="both"/>
        <w:rPr>
          <w:rFonts w:ascii="Times New Roman" w:hAnsi="Times New Roman" w:cs="Times New Roman"/>
          <w:highlight w:val="yellow"/>
        </w:rPr>
      </w:pPr>
      <w:r w:rsidRPr="00625366">
        <w:rPr>
          <w:rFonts w:ascii="Times New Roman" w:hAnsi="Times New Roman" w:cs="Times New Roman"/>
        </w:rPr>
        <w:t>Последствия, если никаких действий не будет предпринято</w:t>
      </w:r>
      <w:r w:rsidR="00790E64" w:rsidRPr="00625366">
        <w:rPr>
          <w:rFonts w:ascii="Times New Roman" w:hAnsi="Times New Roman" w:cs="Times New Roman"/>
        </w:rPr>
        <w:t>:</w:t>
      </w:r>
      <w:r w:rsidR="00790E64" w:rsidRPr="00625366">
        <w:rPr>
          <w:rFonts w:ascii="Times New Roman" w:hAnsi="Times New Roman" w:cs="Times New Roman"/>
          <w:u w:val="single"/>
        </w:rPr>
        <w:t xml:space="preserve"> </w:t>
      </w:r>
      <w:r w:rsidR="00625366" w:rsidRPr="00625366">
        <w:rPr>
          <w:rFonts w:ascii="Times New Roman" w:hAnsi="Times New Roman" w:cs="Times New Roman"/>
          <w:szCs w:val="22"/>
          <w:u w:val="single"/>
          <w:lang w:eastAsia="en-US"/>
        </w:rPr>
        <w:t>причинение вреда (ущерба) охраняемым законом ценностям, вызванн</w:t>
      </w:r>
      <w:r w:rsidR="00625366" w:rsidRPr="00625366">
        <w:rPr>
          <w:szCs w:val="22"/>
          <w:u w:val="single"/>
          <w:lang w:eastAsia="en-US"/>
        </w:rPr>
        <w:t>ых</w:t>
      </w:r>
      <w:r w:rsidR="00625366" w:rsidRPr="00625366">
        <w:rPr>
          <w:rFonts w:ascii="Times New Roman" w:hAnsi="Times New Roman" w:cs="Times New Roman"/>
          <w:szCs w:val="22"/>
          <w:u w:val="single"/>
          <w:lang w:eastAsia="en-US"/>
        </w:rPr>
        <w:t xml:space="preserve"> нарушениями обязательных требований</w:t>
      </w:r>
      <w:r w:rsidR="00625366">
        <w:rPr>
          <w:rFonts w:ascii="Times New Roman" w:hAnsi="Times New Roman" w:cs="Times New Roman"/>
          <w:szCs w:val="22"/>
          <w:u w:val="single"/>
          <w:lang w:eastAsia="en-US"/>
        </w:rPr>
        <w:t xml:space="preserve"> действующего законодательства.</w:t>
      </w:r>
    </w:p>
    <w:p w:rsidR="00790E64" w:rsidRPr="00065915" w:rsidRDefault="00790E64" w:rsidP="002B777C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7A7B94" w:rsidRPr="007A7B94" w:rsidRDefault="002B777C" w:rsidP="007A7B94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7A7B94">
        <w:rPr>
          <w:sz w:val="22"/>
          <w:szCs w:val="22"/>
        </w:rPr>
        <w:t xml:space="preserve">Социальные группы, экономические сектора или территории, на которые оказывается воздействие: </w:t>
      </w:r>
      <w:r w:rsidR="007A7B94" w:rsidRPr="007A7B94">
        <w:rPr>
          <w:sz w:val="22"/>
          <w:szCs w:val="22"/>
          <w:u w:val="single"/>
        </w:rPr>
        <w:t>юридические лица</w:t>
      </w:r>
      <w:r w:rsidR="007A7B94" w:rsidRPr="007A7B94">
        <w:rPr>
          <w:sz w:val="22"/>
          <w:szCs w:val="22"/>
          <w:u w:val="single"/>
          <w:lang w:eastAsia="en-US"/>
        </w:rPr>
        <w:t>, индивидуальные предприниматели и граждане, использующие жилые помещения муниципального жилищного фонда.</w:t>
      </w:r>
    </w:p>
    <w:p w:rsidR="002B777C" w:rsidRPr="007A7B94" w:rsidRDefault="002B777C" w:rsidP="00602A9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B777C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3. Цели регулирования:</w:t>
      </w:r>
    </w:p>
    <w:p w:rsidR="00065915" w:rsidRPr="007C5966" w:rsidRDefault="00065915" w:rsidP="00065915">
      <w:pPr>
        <w:pStyle w:val="ConsPlusNormal"/>
        <w:jc w:val="both"/>
        <w:outlineLvl w:val="2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602A94" w:rsidRDefault="002B777C" w:rsidP="00602A94">
      <w:pPr>
        <w:pStyle w:val="ConsPlusNormal"/>
        <w:jc w:val="both"/>
        <w:rPr>
          <w:rFonts w:ascii="Times New Roman" w:hAnsi="Times New Roman" w:cs="Times New Roman"/>
          <w:szCs w:val="22"/>
          <w:u w:val="single"/>
        </w:rPr>
      </w:pPr>
      <w:r w:rsidRPr="0087086A">
        <w:rPr>
          <w:rFonts w:ascii="Times New Roman" w:hAnsi="Times New Roman" w:cs="Times New Roman"/>
          <w:szCs w:val="22"/>
        </w:rPr>
        <w:t xml:space="preserve">Основные цели регулирования: </w:t>
      </w:r>
      <w:r w:rsidR="00602A94" w:rsidRPr="0087086A">
        <w:rPr>
          <w:rFonts w:ascii="Times New Roman" w:hAnsi="Times New Roman" w:cs="Times New Roman"/>
          <w:szCs w:val="22"/>
          <w:u w:val="single"/>
        </w:rPr>
        <w:t xml:space="preserve">Настоящий проект разработан в соответствии с Федеральным законом Российской Федерации от </w:t>
      </w:r>
      <w:r w:rsidR="0087086A" w:rsidRPr="0087086A">
        <w:rPr>
          <w:rFonts w:ascii="Times New Roman" w:hAnsi="Times New Roman" w:cs="Times New Roman"/>
          <w:szCs w:val="22"/>
          <w:u w:val="single"/>
        </w:rPr>
        <w:t>06.10.2003г. №</w:t>
      </w:r>
      <w:r w:rsidR="00602A94" w:rsidRPr="0087086A">
        <w:rPr>
          <w:rFonts w:ascii="Times New Roman" w:hAnsi="Times New Roman" w:cs="Times New Roman"/>
          <w:szCs w:val="22"/>
          <w:u w:val="single"/>
        </w:rPr>
        <w:t xml:space="preserve"> 131-ФЗ «Об общих принципах организации местного самоуправления в Российской Федерации», </w:t>
      </w:r>
      <w:r w:rsidR="0087086A" w:rsidRPr="0087086A">
        <w:rPr>
          <w:rFonts w:ascii="Times New Roman" w:hAnsi="Times New Roman" w:cs="Times New Roman"/>
          <w:szCs w:val="22"/>
          <w:u w:val="single"/>
        </w:rPr>
        <w:t>Федеральным законом «О государственном контроле (надзоре) и муниципальном контроле в Российской Федерации» от 31.07.2020 № 248-ФЗ</w:t>
      </w:r>
    </w:p>
    <w:p w:rsidR="0087086A" w:rsidRPr="00065915" w:rsidRDefault="0087086A" w:rsidP="0087086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степень регулирующего воздействия проекта высокая: проект содержит </w:t>
      </w:r>
      <w:r w:rsidR="00A83DDD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требования</w:t>
      </w:r>
      <w: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, устанавливающие новые обязанности для субъектов предпринимательской и инвестиционной деятельности, а также ответственность за нарушение муниципальных правовых актов</w:t>
      </w:r>
      <w:r w:rsidR="007A7B94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.</w:t>
      </w:r>
    </w:p>
    <w:p w:rsidR="0087086A" w:rsidRPr="0087086A" w:rsidRDefault="0087086A" w:rsidP="00602A94">
      <w:pPr>
        <w:pStyle w:val="ConsPlusNormal"/>
        <w:jc w:val="both"/>
        <w:rPr>
          <w:rFonts w:ascii="Times New Roman" w:hAnsi="Times New Roman" w:cs="Times New Roman"/>
          <w:szCs w:val="22"/>
          <w:u w:val="single"/>
        </w:rPr>
      </w:pP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B777C" w:rsidRPr="00E669C5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E669C5">
        <w:rPr>
          <w:rFonts w:ascii="Times New Roman" w:hAnsi="Times New Roman" w:cs="Times New Roman"/>
        </w:rPr>
        <w:t>4. Возможные варианты достижения поставленной цели:</w:t>
      </w:r>
    </w:p>
    <w:p w:rsidR="002B777C" w:rsidRPr="007A7B94" w:rsidRDefault="002B777C" w:rsidP="002B777C">
      <w:pPr>
        <w:pStyle w:val="ConsPlusNormal"/>
        <w:rPr>
          <w:rFonts w:ascii="Times New Roman" w:hAnsi="Times New Roman" w:cs="Times New Roman"/>
          <w:highlight w:val="yellow"/>
        </w:rPr>
      </w:pPr>
    </w:p>
    <w:p w:rsidR="00AE039F" w:rsidRPr="007A7B94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A7B94">
        <w:rPr>
          <w:rFonts w:ascii="Times New Roman" w:hAnsi="Times New Roman" w:cs="Times New Roman"/>
        </w:rPr>
        <w:t xml:space="preserve">Невмешательство: </w:t>
      </w:r>
      <w:r w:rsidR="00AE039F" w:rsidRPr="007A7B94">
        <w:rPr>
          <w:rFonts w:ascii="Times New Roman" w:hAnsi="Times New Roman" w:cs="Times New Roman"/>
          <w:u w:val="single"/>
        </w:rPr>
        <w:t>необходимо исполнение</w:t>
      </w:r>
      <w:r w:rsidR="00AE039F" w:rsidRPr="007A7B94">
        <w:rPr>
          <w:rFonts w:ascii="Times New Roman" w:hAnsi="Times New Roman" w:cs="Times New Roman"/>
        </w:rPr>
        <w:t xml:space="preserve"> </w:t>
      </w:r>
      <w:r w:rsidR="00AE039F" w:rsidRPr="007A7B94">
        <w:rPr>
          <w:rFonts w:ascii="Times New Roman" w:hAnsi="Times New Roman" w:cs="Times New Roman"/>
          <w:u w:val="single"/>
        </w:rPr>
        <w:t>требований действующего законодательства</w:t>
      </w:r>
      <w:r w:rsidR="00AE039F" w:rsidRPr="007A7B94">
        <w:rPr>
          <w:rFonts w:ascii="Times New Roman" w:hAnsi="Times New Roman" w:cs="Times New Roman"/>
        </w:rPr>
        <w:t xml:space="preserve"> </w:t>
      </w:r>
    </w:p>
    <w:p w:rsidR="00AE039F" w:rsidRPr="007A7B94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A7B94">
        <w:rPr>
          <w:rFonts w:ascii="Times New Roman" w:hAnsi="Times New Roman" w:cs="Times New Roman"/>
        </w:rPr>
        <w:t xml:space="preserve">Совершенствование применения существующего регулирования: </w:t>
      </w:r>
      <w:r w:rsidR="00AE039F" w:rsidRPr="007A7B94">
        <w:rPr>
          <w:rFonts w:ascii="Times New Roman" w:hAnsi="Times New Roman" w:cs="Times New Roman"/>
          <w:u w:val="single"/>
        </w:rPr>
        <w:t>требования действующего законодательства изменились.</w:t>
      </w:r>
    </w:p>
    <w:p w:rsidR="00AE039F" w:rsidRPr="007A7B94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A7B94">
        <w:rPr>
          <w:rFonts w:ascii="Times New Roman" w:hAnsi="Times New Roman" w:cs="Times New Roman"/>
        </w:rPr>
        <w:t xml:space="preserve">Саморегулирование: </w:t>
      </w:r>
      <w:r w:rsidR="00AE039F" w:rsidRPr="007A7B94">
        <w:rPr>
          <w:rFonts w:ascii="Times New Roman" w:hAnsi="Times New Roman" w:cs="Times New Roman"/>
          <w:u w:val="single"/>
        </w:rPr>
        <w:t>Противоречит требованиям действующего законодательства.</w:t>
      </w:r>
      <w:r w:rsidR="00AE039F" w:rsidRPr="007A7B94">
        <w:rPr>
          <w:rFonts w:ascii="Times New Roman" w:hAnsi="Times New Roman" w:cs="Times New Roman"/>
        </w:rPr>
        <w:t xml:space="preserve"> </w:t>
      </w:r>
    </w:p>
    <w:p w:rsidR="002B777C" w:rsidRPr="007A7B94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A7B94">
        <w:rPr>
          <w:rFonts w:ascii="Times New Roman" w:hAnsi="Times New Roman" w:cs="Times New Roman"/>
        </w:rPr>
        <w:t>Прямое государственное регулирование</w:t>
      </w:r>
      <w:r w:rsidR="00AE039F" w:rsidRPr="007A7B94">
        <w:rPr>
          <w:rFonts w:ascii="Times New Roman" w:hAnsi="Times New Roman" w:cs="Times New Roman"/>
        </w:rPr>
        <w:t>:</w:t>
      </w:r>
      <w:r w:rsidR="00D06A2A">
        <w:rPr>
          <w:rFonts w:ascii="Times New Roman" w:hAnsi="Times New Roman" w:cs="Times New Roman"/>
          <w:u w:val="single"/>
        </w:rPr>
        <w:t xml:space="preserve"> </w:t>
      </w:r>
      <w:r w:rsidR="00AE039F" w:rsidRPr="007A7B94">
        <w:rPr>
          <w:rFonts w:ascii="Times New Roman" w:hAnsi="Times New Roman" w:cs="Times New Roman"/>
          <w:u w:val="single"/>
        </w:rPr>
        <w:t>Противоречит требованиям действующего законодательства.</w:t>
      </w:r>
    </w:p>
    <w:p w:rsidR="00D06A2A" w:rsidRDefault="002B777C" w:rsidP="00AE039F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A7B94">
        <w:rPr>
          <w:rFonts w:ascii="Times New Roman" w:hAnsi="Times New Roman" w:cs="Times New Roman"/>
        </w:rPr>
        <w:t xml:space="preserve">Какие инструменты могут быть использованы для достижения поставленной </w:t>
      </w:r>
      <w:r w:rsidR="007A7B94" w:rsidRPr="007A7B94">
        <w:rPr>
          <w:rFonts w:ascii="Times New Roman" w:hAnsi="Times New Roman" w:cs="Times New Roman"/>
        </w:rPr>
        <w:t>цели?</w:t>
      </w:r>
      <w:r w:rsidRPr="007A7B94">
        <w:rPr>
          <w:rFonts w:ascii="Times New Roman" w:hAnsi="Times New Roman" w:cs="Times New Roman"/>
        </w:rPr>
        <w:t xml:space="preserve"> </w:t>
      </w:r>
      <w:r w:rsidR="00AE039F" w:rsidRPr="007A7B94">
        <w:rPr>
          <w:rFonts w:ascii="Times New Roman" w:hAnsi="Times New Roman" w:cs="Times New Roman"/>
          <w:u w:val="single"/>
        </w:rPr>
        <w:t>сотрудничество административно-территориальных управлений администрации Павловского муниципального округа Нижегородской области, на подведомственных терри</w:t>
      </w:r>
      <w:bookmarkStart w:id="0" w:name="_GoBack"/>
      <w:bookmarkEnd w:id="0"/>
      <w:r w:rsidR="00AE039F" w:rsidRPr="007A7B94">
        <w:rPr>
          <w:rFonts w:ascii="Times New Roman" w:hAnsi="Times New Roman" w:cs="Times New Roman"/>
          <w:u w:val="single"/>
        </w:rPr>
        <w:t xml:space="preserve">ториях которых </w:t>
      </w:r>
      <w:r w:rsidR="00AE039F" w:rsidRPr="007A7B94">
        <w:rPr>
          <w:rFonts w:ascii="Times New Roman" w:hAnsi="Times New Roman" w:cs="Times New Roman"/>
          <w:u w:val="single"/>
        </w:rPr>
        <w:lastRenderedPageBreak/>
        <w:t>находятся соответствующие организации</w:t>
      </w:r>
      <w:r w:rsidR="00AE039F" w:rsidRPr="00D06A2A">
        <w:rPr>
          <w:rFonts w:ascii="Times New Roman" w:hAnsi="Times New Roman" w:cs="Times New Roman"/>
          <w:u w:val="single"/>
        </w:rPr>
        <w:t xml:space="preserve">, </w:t>
      </w:r>
      <w:r w:rsidR="007A7B94" w:rsidRPr="00D06A2A">
        <w:rPr>
          <w:rFonts w:ascii="Times New Roman" w:hAnsi="Times New Roman" w:cs="Times New Roman"/>
          <w:szCs w:val="22"/>
          <w:u w:val="single"/>
        </w:rPr>
        <w:t>услуги у</w:t>
      </w:r>
      <w:r w:rsidR="007A7B94" w:rsidRPr="00D06A2A">
        <w:rPr>
          <w:rFonts w:ascii="Times New Roman" w:hAnsi="Times New Roman" w:cs="Times New Roman"/>
          <w:color w:val="333333"/>
          <w:szCs w:val="22"/>
          <w:u w:val="single"/>
          <w:shd w:val="clear" w:color="auto" w:fill="FFFFFF"/>
        </w:rPr>
        <w:t>правления эксплуатацией жилого фонда</w:t>
      </w:r>
      <w:r w:rsidR="007A7B94">
        <w:rPr>
          <w:rFonts w:ascii="Times New Roman" w:hAnsi="Times New Roman" w:cs="Times New Roman"/>
          <w:color w:val="333333"/>
          <w:szCs w:val="22"/>
          <w:shd w:val="clear" w:color="auto" w:fill="FFFFFF"/>
        </w:rPr>
        <w:t>.</w:t>
      </w:r>
      <w:r w:rsidR="00D06A2A">
        <w:rPr>
          <w:rFonts w:ascii="Times New Roman" w:hAnsi="Times New Roman" w:cs="Times New Roman"/>
          <w:color w:val="333333"/>
          <w:szCs w:val="22"/>
          <w:shd w:val="clear" w:color="auto" w:fill="FFFFFF"/>
        </w:rPr>
        <w:t xml:space="preserve"> </w:t>
      </w:r>
    </w:p>
    <w:p w:rsidR="00D06A2A" w:rsidRDefault="00D06A2A" w:rsidP="00AE039F">
      <w:pPr>
        <w:pStyle w:val="ConsPlusNormal"/>
        <w:jc w:val="both"/>
        <w:rPr>
          <w:rFonts w:ascii="Times New Roman" w:hAnsi="Times New Roman" w:cs="Times New Roman"/>
          <w:u w:val="single"/>
        </w:rPr>
      </w:pPr>
    </w:p>
    <w:p w:rsidR="002B777C" w:rsidRPr="007C5966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Качественное описание и количественная оценка соответствующего воздействия (если возможно): </w:t>
      </w:r>
      <w:r w:rsidR="00AE039F" w:rsidRPr="00D06A2A">
        <w:rPr>
          <w:rFonts w:ascii="Times New Roman" w:hAnsi="Times New Roman" w:cs="Times New Roman"/>
          <w:u w:val="single"/>
        </w:rPr>
        <w:t>не представляется возможным.</w:t>
      </w:r>
    </w:p>
    <w:p w:rsidR="002B777C" w:rsidRPr="0055704A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5. Публичные консультации:</w:t>
      </w:r>
    </w:p>
    <w:p w:rsidR="002B777C" w:rsidRPr="0055704A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AE039F" w:rsidRDefault="002B777C" w:rsidP="00AE039F">
      <w:pPr>
        <w:pStyle w:val="ConsPlusNormal"/>
        <w:jc w:val="both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Стороны, с которыми были проведены публичные консультации: </w:t>
      </w:r>
    </w:p>
    <w:p w:rsidR="001E42CA" w:rsidRPr="002368D4" w:rsidRDefault="00AE039F" w:rsidP="002368D4">
      <w:pPr>
        <w:pStyle w:val="2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</w:rPr>
      </w:pPr>
      <w:r w:rsidRPr="002368D4">
        <w:rPr>
          <w:rFonts w:ascii="Times New Roman" w:hAnsi="Times New Roman" w:cs="Times New Roman"/>
          <w:color w:val="auto"/>
          <w:sz w:val="24"/>
          <w:szCs w:val="24"/>
          <w:u w:val="single"/>
        </w:rPr>
        <w:t>ООО «</w:t>
      </w:r>
      <w:proofErr w:type="spellStart"/>
      <w:r w:rsidR="00D06A2A" w:rsidRPr="002368D4">
        <w:rPr>
          <w:rFonts w:ascii="Times New Roman" w:hAnsi="Times New Roman" w:cs="Times New Roman"/>
          <w:color w:val="auto"/>
          <w:sz w:val="24"/>
          <w:szCs w:val="24"/>
          <w:u w:val="single"/>
        </w:rPr>
        <w:t>Домоуправляющая</w:t>
      </w:r>
      <w:proofErr w:type="spellEnd"/>
      <w:r w:rsidR="00D06A2A" w:rsidRPr="002368D4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компания</w:t>
      </w:r>
      <w:r w:rsidRPr="002368D4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», </w:t>
      </w:r>
      <w:r w:rsidR="00D06A2A" w:rsidRPr="002368D4">
        <w:rPr>
          <w:rFonts w:ascii="Times New Roman" w:hAnsi="Times New Roman" w:cs="Times New Roman"/>
          <w:color w:val="auto"/>
          <w:sz w:val="24"/>
          <w:szCs w:val="24"/>
          <w:u w:val="single"/>
        </w:rPr>
        <w:t>ООО «</w:t>
      </w:r>
      <w:proofErr w:type="spellStart"/>
      <w:r w:rsidR="00E669C5" w:rsidRPr="002368D4">
        <w:rPr>
          <w:rFonts w:ascii="Times New Roman" w:hAnsi="Times New Roman" w:cs="Times New Roman"/>
          <w:color w:val="auto"/>
          <w:sz w:val="24"/>
          <w:szCs w:val="24"/>
          <w:u w:val="single"/>
        </w:rPr>
        <w:t>ПавловоЖилСервис</w:t>
      </w:r>
      <w:proofErr w:type="spellEnd"/>
      <w:r w:rsidRPr="002368D4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», </w:t>
      </w:r>
      <w:r w:rsidR="00E669C5" w:rsidRPr="002368D4">
        <w:rPr>
          <w:rFonts w:ascii="Times New Roman" w:hAnsi="Times New Roman" w:cs="Times New Roman"/>
          <w:color w:val="auto"/>
          <w:sz w:val="24"/>
          <w:szCs w:val="24"/>
          <w:u w:val="single"/>
        </w:rPr>
        <w:t>УК</w:t>
      </w:r>
      <w:r w:rsidRPr="002368D4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«</w:t>
      </w:r>
      <w:r w:rsidR="00E669C5" w:rsidRPr="002368D4">
        <w:rPr>
          <w:rFonts w:ascii="Times New Roman" w:hAnsi="Times New Roman" w:cs="Times New Roman"/>
          <w:color w:val="auto"/>
          <w:sz w:val="24"/>
          <w:szCs w:val="24"/>
          <w:u w:val="single"/>
        </w:rPr>
        <w:t>ЖКХ-Сервис</w:t>
      </w:r>
      <w:r w:rsidRPr="002368D4">
        <w:rPr>
          <w:rFonts w:ascii="Times New Roman" w:hAnsi="Times New Roman" w:cs="Times New Roman"/>
          <w:color w:val="auto"/>
          <w:sz w:val="24"/>
          <w:szCs w:val="24"/>
          <w:u w:val="single"/>
        </w:rPr>
        <w:t>»</w:t>
      </w:r>
      <w:r w:rsidR="001E42CA" w:rsidRPr="002368D4">
        <w:rPr>
          <w:rFonts w:ascii="Times New Roman" w:hAnsi="Times New Roman" w:cs="Times New Roman"/>
          <w:color w:val="auto"/>
          <w:sz w:val="24"/>
          <w:szCs w:val="24"/>
          <w:u w:val="single"/>
        </w:rPr>
        <w:t>,</w:t>
      </w:r>
      <w:r w:rsidR="001E42CA" w:rsidRPr="002368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="002368D4" w:rsidRPr="002368D4">
        <w:rPr>
          <w:rFonts w:ascii="Times New Roman" w:hAnsi="Times New Roman" w:cs="Times New Roman"/>
          <w:color w:val="auto"/>
          <w:sz w:val="24"/>
          <w:szCs w:val="24"/>
          <w:u w:val="single"/>
        </w:rPr>
        <w:t>Автономная некоммерческая организация Нижегородское отделение общественных процедур "Бизнес против коррупции"</w:t>
      </w:r>
      <w:r w:rsidR="002368D4" w:rsidRPr="002368D4">
        <w:rPr>
          <w:rFonts w:ascii="Times New Roman" w:eastAsia="Times New Roman" w:hAnsi="Times New Roman" w:cs="Times New Roman"/>
          <w:bCs/>
          <w:color w:val="auto"/>
          <w:sz w:val="24"/>
          <w:szCs w:val="24"/>
          <w:u w:val="single"/>
        </w:rPr>
        <w:t>.</w:t>
      </w:r>
    </w:p>
    <w:p w:rsidR="00AE039F" w:rsidRPr="002368D4" w:rsidRDefault="00AE039F" w:rsidP="00AE039F">
      <w:pPr>
        <w:pStyle w:val="ConsPlusNormal"/>
        <w:jc w:val="both"/>
        <w:rPr>
          <w:rFonts w:ascii="Times New Roman" w:hAnsi="Times New Roman" w:cs="Times New Roman"/>
          <w:u w:val="single"/>
        </w:rPr>
      </w:pPr>
    </w:p>
    <w:p w:rsidR="002B777C" w:rsidRPr="00AE039F" w:rsidRDefault="002B777C" w:rsidP="00AE039F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Основные результаты публичных консультаций: </w:t>
      </w:r>
      <w:r w:rsidR="00AE039F" w:rsidRPr="00AE039F">
        <w:rPr>
          <w:rFonts w:ascii="Times New Roman" w:hAnsi="Times New Roman" w:cs="Times New Roman"/>
          <w:u w:val="single"/>
        </w:rPr>
        <w:t>замечаний и предложений по итогам публичных консультаций не поступило.</w:t>
      </w:r>
    </w:p>
    <w:p w:rsidR="002B777C" w:rsidRPr="0055704A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6. Рекомендуемый вариант регулирующего решения:</w:t>
      </w:r>
    </w:p>
    <w:p w:rsidR="002B777C" w:rsidRPr="0055704A" w:rsidRDefault="002B777C" w:rsidP="002B777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AE039F" w:rsidRDefault="002B777C" w:rsidP="00AE039F">
      <w:pPr>
        <w:pStyle w:val="ConsPlusNormal"/>
        <w:jc w:val="both"/>
        <w:rPr>
          <w:rFonts w:ascii="Times New Roman" w:hAnsi="Times New Roman" w:cs="Times New Roman"/>
          <w:noProof/>
          <w:szCs w:val="22"/>
          <w:u w:val="single"/>
        </w:rPr>
      </w:pPr>
      <w:r w:rsidRPr="007C5966">
        <w:rPr>
          <w:rFonts w:ascii="Times New Roman" w:hAnsi="Times New Roman" w:cs="Times New Roman"/>
        </w:rPr>
        <w:t xml:space="preserve"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</w:t>
      </w:r>
      <w:r>
        <w:rPr>
          <w:rFonts w:ascii="Times New Roman" w:hAnsi="Times New Roman" w:cs="Times New Roman"/>
        </w:rPr>
        <w:t xml:space="preserve">и/или регионального </w:t>
      </w:r>
      <w:r w:rsidRPr="007C5966">
        <w:rPr>
          <w:rFonts w:ascii="Times New Roman" w:hAnsi="Times New Roman" w:cs="Times New Roman"/>
        </w:rPr>
        <w:t xml:space="preserve">законодательства, сохранение действующего режима регулирования): </w:t>
      </w:r>
      <w:r w:rsidR="00AE039F" w:rsidRPr="00806AB4">
        <w:rPr>
          <w:rFonts w:ascii="Times New Roman" w:hAnsi="Times New Roman" w:cs="Times New Roman"/>
          <w:u w:val="single"/>
        </w:rPr>
        <w:t xml:space="preserve">принятие </w:t>
      </w:r>
      <w:r w:rsidR="00B4106D">
        <w:rPr>
          <w:rFonts w:ascii="Times New Roman" w:hAnsi="Times New Roman" w:cs="Times New Roman"/>
          <w:szCs w:val="22"/>
          <w:u w:val="single"/>
        </w:rPr>
        <w:t>изменений в Положение</w:t>
      </w:r>
      <w:r w:rsidR="00E669C5" w:rsidRPr="00806AB4">
        <w:rPr>
          <w:rFonts w:ascii="Times New Roman" w:hAnsi="Times New Roman" w:cs="Times New Roman"/>
          <w:szCs w:val="22"/>
          <w:u w:val="single"/>
        </w:rPr>
        <w:t xml:space="preserve"> </w:t>
      </w:r>
      <w:r w:rsidR="00E669C5" w:rsidRPr="00806AB4">
        <w:rPr>
          <w:rFonts w:ascii="Times New Roman" w:hAnsi="Times New Roman" w:cs="Times New Roman"/>
          <w:noProof/>
          <w:szCs w:val="22"/>
          <w:u w:val="single"/>
        </w:rPr>
        <w:t>о муниципальном жилищном контроле на территории  Павловского муниципального округа Нижегородской области</w:t>
      </w:r>
    </w:p>
    <w:p w:rsidR="00806AB4" w:rsidRPr="00806AB4" w:rsidRDefault="00806AB4" w:rsidP="00AE039F">
      <w:pPr>
        <w:pStyle w:val="ConsPlusNormal"/>
        <w:jc w:val="both"/>
        <w:rPr>
          <w:rFonts w:ascii="Times New Roman" w:hAnsi="Times New Roman" w:cs="Times New Roman"/>
          <w:szCs w:val="22"/>
          <w:u w:val="single"/>
        </w:rPr>
      </w:pPr>
    </w:p>
    <w:p w:rsidR="0055704A" w:rsidRPr="0055704A" w:rsidRDefault="002B777C" w:rsidP="002B777C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>Ожидаемые выгоды и издержки от реализации выбранного варианта:</w:t>
      </w:r>
      <w:r w:rsidR="0055704A">
        <w:rPr>
          <w:rFonts w:ascii="Times New Roman" w:hAnsi="Times New Roman" w:cs="Times New Roman"/>
        </w:rPr>
        <w:t xml:space="preserve"> </w:t>
      </w:r>
      <w:r w:rsidR="0055704A" w:rsidRPr="0055704A">
        <w:rPr>
          <w:rFonts w:ascii="Times New Roman" w:hAnsi="Times New Roman" w:cs="Times New Roman"/>
          <w:u w:val="single"/>
        </w:rPr>
        <w:t>оценка выгоды и издерж</w:t>
      </w:r>
      <w:r w:rsidR="0055704A">
        <w:rPr>
          <w:rFonts w:ascii="Times New Roman" w:hAnsi="Times New Roman" w:cs="Times New Roman"/>
          <w:u w:val="single"/>
        </w:rPr>
        <w:t>е</w:t>
      </w:r>
      <w:r w:rsidR="0055704A" w:rsidRPr="0055704A">
        <w:rPr>
          <w:rFonts w:ascii="Times New Roman" w:hAnsi="Times New Roman" w:cs="Times New Roman"/>
          <w:u w:val="single"/>
        </w:rPr>
        <w:t>к от реализации выбранного варианта</w:t>
      </w:r>
      <w:r w:rsidR="0055704A">
        <w:rPr>
          <w:rFonts w:ascii="Times New Roman" w:hAnsi="Times New Roman" w:cs="Times New Roman"/>
          <w:u w:val="single"/>
        </w:rPr>
        <w:t xml:space="preserve"> не проводилась.</w:t>
      </w:r>
      <w:r w:rsidR="0055704A" w:rsidRPr="0055704A">
        <w:rPr>
          <w:rFonts w:ascii="Times New Roman" w:hAnsi="Times New Roman" w:cs="Times New Roman"/>
          <w:u w:val="single"/>
        </w:rPr>
        <w:t xml:space="preserve"> </w:t>
      </w:r>
    </w:p>
    <w:p w:rsidR="0055704A" w:rsidRPr="0055704A" w:rsidRDefault="0055704A" w:rsidP="002B77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06AB4" w:rsidRDefault="002B777C" w:rsidP="00806AB4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  <w:r w:rsidR="00806AB4" w:rsidRPr="007A7B94">
        <w:rPr>
          <w:rFonts w:ascii="Times New Roman" w:hAnsi="Times New Roman" w:cs="Times New Roman"/>
          <w:u w:val="single"/>
        </w:rPr>
        <w:t>сотрудничество административно-территориальных управлений администрации Павловского муниципального округа Нижегородской области, на подведомственных территориях которых находятся соответствующие организации</w:t>
      </w:r>
      <w:r w:rsidR="00806AB4" w:rsidRPr="00D06A2A">
        <w:rPr>
          <w:rFonts w:ascii="Times New Roman" w:hAnsi="Times New Roman" w:cs="Times New Roman"/>
          <w:u w:val="single"/>
        </w:rPr>
        <w:t xml:space="preserve">, </w:t>
      </w:r>
      <w:r w:rsidR="00806AB4" w:rsidRPr="00D06A2A">
        <w:rPr>
          <w:rFonts w:ascii="Times New Roman" w:hAnsi="Times New Roman" w:cs="Times New Roman"/>
          <w:szCs w:val="22"/>
          <w:u w:val="single"/>
        </w:rPr>
        <w:t>услуги у</w:t>
      </w:r>
      <w:r w:rsidR="00806AB4" w:rsidRPr="00D06A2A">
        <w:rPr>
          <w:rFonts w:ascii="Times New Roman" w:hAnsi="Times New Roman" w:cs="Times New Roman"/>
          <w:color w:val="333333"/>
          <w:szCs w:val="22"/>
          <w:u w:val="single"/>
          <w:shd w:val="clear" w:color="auto" w:fill="FFFFFF"/>
        </w:rPr>
        <w:t>правления эксплуатацией жилого фонда</w:t>
      </w:r>
      <w:r w:rsidR="00806AB4">
        <w:rPr>
          <w:rFonts w:ascii="Times New Roman" w:hAnsi="Times New Roman" w:cs="Times New Roman"/>
          <w:color w:val="333333"/>
          <w:szCs w:val="22"/>
          <w:shd w:val="clear" w:color="auto" w:fill="FFFFFF"/>
        </w:rPr>
        <w:t xml:space="preserve">. </w:t>
      </w:r>
    </w:p>
    <w:p w:rsidR="0055704A" w:rsidRPr="007C5966" w:rsidRDefault="0055704A" w:rsidP="0055704A">
      <w:pPr>
        <w:pStyle w:val="ConsPlusNormal"/>
        <w:jc w:val="both"/>
        <w:rPr>
          <w:rFonts w:ascii="Times New Roman" w:hAnsi="Times New Roman" w:cs="Times New Roman"/>
        </w:rPr>
      </w:pPr>
    </w:p>
    <w:p w:rsidR="0055704A" w:rsidRDefault="002B777C" w:rsidP="0055704A">
      <w:pPr>
        <w:pStyle w:val="ConsPlusNormal"/>
        <w:jc w:val="both"/>
        <w:rPr>
          <w:rFonts w:ascii="Times New Roman" w:hAnsi="Times New Roman" w:cs="Times New Roman"/>
          <w:u w:val="single"/>
        </w:rPr>
      </w:pPr>
      <w:r w:rsidRPr="007C5966">
        <w:rPr>
          <w:rFonts w:ascii="Times New Roman" w:hAnsi="Times New Roman" w:cs="Times New Roman"/>
        </w:rPr>
        <w:t xml:space="preserve">Описание воздействия вводимого регулирования на состояние конкуренции в </w:t>
      </w:r>
      <w:r>
        <w:rPr>
          <w:rFonts w:ascii="Times New Roman" w:hAnsi="Times New Roman" w:cs="Times New Roman"/>
        </w:rPr>
        <w:t xml:space="preserve">Павловском муниципальном округе </w:t>
      </w:r>
      <w:r w:rsidRPr="007C5966">
        <w:rPr>
          <w:rFonts w:ascii="Times New Roman" w:hAnsi="Times New Roman" w:cs="Times New Roman"/>
        </w:rPr>
        <w:t xml:space="preserve">Нижегородской области в регулируемой сфере деятельности: </w:t>
      </w:r>
      <w:r w:rsidR="0055704A" w:rsidRPr="00806AB4">
        <w:rPr>
          <w:rFonts w:ascii="Times New Roman" w:hAnsi="Times New Roman" w:cs="Times New Roman"/>
          <w:u w:val="single"/>
        </w:rPr>
        <w:t xml:space="preserve">принятие </w:t>
      </w:r>
      <w:r w:rsidR="00B4106D">
        <w:rPr>
          <w:rFonts w:ascii="Times New Roman" w:hAnsi="Times New Roman" w:cs="Times New Roman"/>
          <w:u w:val="single"/>
        </w:rPr>
        <w:t>изменений</w:t>
      </w:r>
      <w:r w:rsidR="0055704A" w:rsidRPr="00806AB4">
        <w:rPr>
          <w:rFonts w:ascii="Times New Roman" w:hAnsi="Times New Roman" w:cs="Times New Roman"/>
          <w:u w:val="single"/>
        </w:rPr>
        <w:t xml:space="preserve"> </w:t>
      </w:r>
      <w:r w:rsidR="00806AB4" w:rsidRPr="00806AB4">
        <w:rPr>
          <w:rFonts w:ascii="Times New Roman" w:hAnsi="Times New Roman" w:cs="Times New Roman"/>
          <w:u w:val="single"/>
        </w:rPr>
        <w:t>не оказывает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деятельности.</w:t>
      </w:r>
    </w:p>
    <w:p w:rsidR="0055704A" w:rsidRDefault="0055704A" w:rsidP="0055704A">
      <w:pPr>
        <w:pStyle w:val="ConsPlusNormal"/>
        <w:jc w:val="both"/>
        <w:rPr>
          <w:rFonts w:ascii="Times New Roman" w:hAnsi="Times New Roman" w:cs="Times New Roman"/>
          <w:u w:val="single"/>
        </w:rPr>
      </w:pPr>
    </w:p>
    <w:p w:rsidR="00523062" w:rsidRPr="00523062" w:rsidRDefault="002B777C" w:rsidP="001E42CA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062">
        <w:rPr>
          <w:rFonts w:ascii="Times New Roman" w:hAnsi="Times New Roman" w:cs="Times New Roman"/>
          <w:sz w:val="24"/>
          <w:szCs w:val="24"/>
        </w:rPr>
        <w:t>Период воздействия</w:t>
      </w:r>
      <w:r w:rsidR="0055704A" w:rsidRPr="00523062">
        <w:rPr>
          <w:rFonts w:ascii="Times New Roman" w:hAnsi="Times New Roman" w:cs="Times New Roman"/>
          <w:sz w:val="24"/>
          <w:szCs w:val="24"/>
        </w:rPr>
        <w:t>:</w:t>
      </w:r>
      <w:r w:rsidRPr="00523062">
        <w:rPr>
          <w:rFonts w:ascii="Times New Roman" w:hAnsi="Times New Roman" w:cs="Times New Roman"/>
          <w:sz w:val="24"/>
          <w:szCs w:val="24"/>
        </w:rPr>
        <w:t xml:space="preserve"> </w:t>
      </w:r>
      <w:r w:rsidR="001E42CA" w:rsidRPr="0055704A">
        <w:rPr>
          <w:rFonts w:ascii="Times New Roman" w:hAnsi="Times New Roman" w:cs="Times New Roman"/>
          <w:u w:val="single"/>
        </w:rPr>
        <w:t>долгосрочный</w:t>
      </w:r>
      <w:r w:rsidR="00523062" w:rsidRPr="00523062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:rsidR="002B777C" w:rsidRPr="00B4106D" w:rsidRDefault="002B777C" w:rsidP="0055704A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B777C" w:rsidRPr="007C5966" w:rsidRDefault="002B777C" w:rsidP="002B777C">
      <w:pPr>
        <w:pStyle w:val="ConsPlusNormal"/>
        <w:rPr>
          <w:rFonts w:ascii="Times New Roman" w:hAnsi="Times New Roman" w:cs="Times New Roman"/>
        </w:rPr>
      </w:pPr>
    </w:p>
    <w:p w:rsidR="002B777C" w:rsidRPr="007C5966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>7. Информация об исполнителях:</w:t>
      </w:r>
    </w:p>
    <w:p w:rsidR="0055704A" w:rsidRDefault="0055704A" w:rsidP="0055704A">
      <w:pPr>
        <w:jc w:val="both"/>
        <w:rPr>
          <w:u w:val="single"/>
        </w:rPr>
      </w:pPr>
      <w:r w:rsidRPr="0055704A">
        <w:rPr>
          <w:u w:val="single"/>
        </w:rPr>
        <w:t xml:space="preserve">Начальник </w:t>
      </w:r>
      <w:r w:rsidR="00806AB4">
        <w:rPr>
          <w:u w:val="single"/>
        </w:rPr>
        <w:t xml:space="preserve">отдела жилищной политики и жилищного фонда </w:t>
      </w:r>
      <w:r w:rsidRPr="0055704A">
        <w:rPr>
          <w:u w:val="single"/>
        </w:rPr>
        <w:t xml:space="preserve">управления ЖКХ и инфраструктуры администрации Павловского муниципального </w:t>
      </w:r>
      <w:r w:rsidR="00806AB4" w:rsidRPr="0055704A">
        <w:rPr>
          <w:u w:val="single"/>
        </w:rPr>
        <w:t xml:space="preserve">округа </w:t>
      </w:r>
      <w:r w:rsidR="00806AB4">
        <w:rPr>
          <w:u w:val="single"/>
        </w:rPr>
        <w:t>Г. П. Чугунова</w:t>
      </w:r>
    </w:p>
    <w:p w:rsidR="0055704A" w:rsidRDefault="00806AB4" w:rsidP="002B777C">
      <w:pPr>
        <w:rPr>
          <w:u w:val="single"/>
        </w:rPr>
      </w:pPr>
      <w:r>
        <w:rPr>
          <w:u w:val="single"/>
        </w:rPr>
        <w:t>тел. 8(83171) 2-33-09.</w:t>
      </w:r>
    </w:p>
    <w:p w:rsidR="0055704A" w:rsidRDefault="0055704A" w:rsidP="002B777C">
      <w:pPr>
        <w:rPr>
          <w:u w:val="single"/>
        </w:rPr>
      </w:pPr>
    </w:p>
    <w:p w:rsidR="009C1FBA" w:rsidRDefault="009C1FBA" w:rsidP="002B777C">
      <w:pPr>
        <w:rPr>
          <w:u w:val="single"/>
        </w:rPr>
      </w:pPr>
    </w:p>
    <w:p w:rsidR="0055704A" w:rsidRDefault="0055704A" w:rsidP="002B777C">
      <w:pPr>
        <w:rPr>
          <w:sz w:val="22"/>
          <w:szCs w:val="22"/>
        </w:rPr>
      </w:pPr>
      <w:r w:rsidRPr="009C1FBA">
        <w:rPr>
          <w:sz w:val="22"/>
          <w:szCs w:val="22"/>
        </w:rPr>
        <w:t xml:space="preserve">Начальник </w:t>
      </w:r>
      <w:r w:rsidR="009C1FBA" w:rsidRPr="009C1FBA">
        <w:rPr>
          <w:sz w:val="22"/>
          <w:szCs w:val="22"/>
        </w:rPr>
        <w:t xml:space="preserve">отдела жилищной политики                                          </w:t>
      </w:r>
      <w:r w:rsidRPr="009C1FBA">
        <w:rPr>
          <w:sz w:val="22"/>
          <w:szCs w:val="22"/>
        </w:rPr>
        <w:tab/>
      </w:r>
      <w:r w:rsidRPr="009C1FBA">
        <w:rPr>
          <w:sz w:val="22"/>
          <w:szCs w:val="22"/>
        </w:rPr>
        <w:tab/>
      </w:r>
      <w:r w:rsidR="009C1FBA" w:rsidRPr="009C1FBA">
        <w:rPr>
          <w:sz w:val="22"/>
          <w:szCs w:val="22"/>
        </w:rPr>
        <w:t>Г. П. Чугунова</w:t>
      </w:r>
    </w:p>
    <w:p w:rsidR="0055704A" w:rsidRDefault="0055704A" w:rsidP="002B777C">
      <w:pPr>
        <w:rPr>
          <w:sz w:val="22"/>
          <w:szCs w:val="22"/>
        </w:rPr>
      </w:pPr>
    </w:p>
    <w:p w:rsidR="0055704A" w:rsidRDefault="0055704A" w:rsidP="002B777C">
      <w:pPr>
        <w:rPr>
          <w:sz w:val="22"/>
          <w:szCs w:val="22"/>
        </w:rPr>
      </w:pPr>
    </w:p>
    <w:p w:rsidR="0055704A" w:rsidRDefault="0055704A" w:rsidP="002B777C">
      <w:pPr>
        <w:rPr>
          <w:sz w:val="22"/>
          <w:szCs w:val="22"/>
        </w:rPr>
      </w:pPr>
    </w:p>
    <w:p w:rsidR="0055704A" w:rsidRDefault="0055704A" w:rsidP="002B777C">
      <w:pPr>
        <w:rPr>
          <w:sz w:val="22"/>
          <w:szCs w:val="22"/>
        </w:rPr>
      </w:pPr>
    </w:p>
    <w:p w:rsidR="0055704A" w:rsidRDefault="0055704A" w:rsidP="002B777C">
      <w:pPr>
        <w:rPr>
          <w:sz w:val="22"/>
          <w:szCs w:val="22"/>
        </w:rPr>
      </w:pPr>
    </w:p>
    <w:p w:rsidR="0055704A" w:rsidRDefault="0055704A" w:rsidP="002B777C">
      <w:pPr>
        <w:rPr>
          <w:sz w:val="22"/>
          <w:szCs w:val="22"/>
        </w:rPr>
      </w:pPr>
    </w:p>
    <w:p w:rsidR="0055704A" w:rsidRDefault="0055704A" w:rsidP="002B777C">
      <w:pPr>
        <w:rPr>
          <w:sz w:val="22"/>
          <w:szCs w:val="22"/>
        </w:rPr>
      </w:pPr>
    </w:p>
    <w:p w:rsidR="0055704A" w:rsidRDefault="0055704A" w:rsidP="002B777C">
      <w:pPr>
        <w:rPr>
          <w:sz w:val="22"/>
          <w:szCs w:val="22"/>
        </w:rPr>
      </w:pPr>
    </w:p>
    <w:p w:rsidR="00802661" w:rsidRDefault="00802661" w:rsidP="002B777C">
      <w:pPr>
        <w:rPr>
          <w:sz w:val="22"/>
          <w:szCs w:val="22"/>
        </w:rPr>
      </w:pPr>
    </w:p>
    <w:p w:rsidR="009C1FBA" w:rsidRDefault="009C1FBA" w:rsidP="002B777C">
      <w:pPr>
        <w:rPr>
          <w:sz w:val="22"/>
          <w:szCs w:val="22"/>
        </w:rPr>
      </w:pPr>
    </w:p>
    <w:p w:rsidR="009C1FBA" w:rsidRDefault="009C1FBA" w:rsidP="002B777C">
      <w:pPr>
        <w:rPr>
          <w:sz w:val="22"/>
          <w:szCs w:val="22"/>
        </w:rPr>
      </w:pPr>
    </w:p>
    <w:p w:rsidR="009C1FBA" w:rsidRDefault="009C1FBA" w:rsidP="002B777C">
      <w:pPr>
        <w:rPr>
          <w:sz w:val="22"/>
          <w:szCs w:val="22"/>
        </w:rPr>
      </w:pPr>
    </w:p>
    <w:sectPr w:rsidR="009C1FBA" w:rsidSect="00790E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777C"/>
    <w:rsid w:val="00065915"/>
    <w:rsid w:val="001E42CA"/>
    <w:rsid w:val="00214B87"/>
    <w:rsid w:val="002368D4"/>
    <w:rsid w:val="002B777C"/>
    <w:rsid w:val="00302506"/>
    <w:rsid w:val="00304370"/>
    <w:rsid w:val="0044026A"/>
    <w:rsid w:val="00523062"/>
    <w:rsid w:val="00530DAA"/>
    <w:rsid w:val="00536510"/>
    <w:rsid w:val="0055704A"/>
    <w:rsid w:val="0056703D"/>
    <w:rsid w:val="00602A94"/>
    <w:rsid w:val="00625366"/>
    <w:rsid w:val="00790E64"/>
    <w:rsid w:val="007A7B94"/>
    <w:rsid w:val="00802661"/>
    <w:rsid w:val="00806AB4"/>
    <w:rsid w:val="0087086A"/>
    <w:rsid w:val="009C1FBA"/>
    <w:rsid w:val="009F4821"/>
    <w:rsid w:val="00A10B03"/>
    <w:rsid w:val="00A83DDD"/>
    <w:rsid w:val="00AC1AE1"/>
    <w:rsid w:val="00AE039F"/>
    <w:rsid w:val="00B4106D"/>
    <w:rsid w:val="00C86180"/>
    <w:rsid w:val="00CF668A"/>
    <w:rsid w:val="00D06A2A"/>
    <w:rsid w:val="00D523E8"/>
    <w:rsid w:val="00E538C9"/>
    <w:rsid w:val="00E669C5"/>
    <w:rsid w:val="00EE5598"/>
    <w:rsid w:val="00FB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2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customStyle="1" w:styleId="ConsPlusTitle">
    <w:name w:val="ConsPlusTitle"/>
    <w:qFormat/>
    <w:rsid w:val="00AC1A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6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661"/>
    <w:rPr>
      <w:rFonts w:ascii="Segoe U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42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6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0BFAD3566E7A79A18CFBEB9B58AC81DB62D103E1B699621588C982CB6924D7D681ACB735F7786FFFB55FC48C2B7FA00D28536FFC911056Fw0j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Ирина</cp:lastModifiedBy>
  <cp:revision>6</cp:revision>
  <cp:lastPrinted>2021-07-26T11:03:00Z</cp:lastPrinted>
  <dcterms:created xsi:type="dcterms:W3CDTF">2023-04-26T07:23:00Z</dcterms:created>
  <dcterms:modified xsi:type="dcterms:W3CDTF">2023-05-25T13:05:00Z</dcterms:modified>
</cp:coreProperties>
</file>